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C7357" w:rsidRPr="00E40A51" w:rsidTr="00C33B8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57263</wp:posOffset>
                  </wp:positionV>
                  <wp:extent cx="794011" cy="926353"/>
                  <wp:effectExtent l="19050" t="0" r="6089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011" cy="926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ind w:firstLine="720"/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rPr>
                <w:b/>
                <w:color w:val="000000"/>
                <w:kern w:val="2"/>
                <w:lang w:val="en-US"/>
              </w:rPr>
            </w:pPr>
          </w:p>
          <w:p w:rsidR="003C7357" w:rsidRPr="00FD0766" w:rsidRDefault="003C7357" w:rsidP="00C33B86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FD0766">
              <w:rPr>
                <w:szCs w:val="24"/>
              </w:rPr>
              <w:t>РЕСПУБЛИКА МОЛДОВА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3C7357" w:rsidRDefault="00AB651C" w:rsidP="00C33B86">
            <w:pPr>
              <w:jc w:val="center"/>
              <w:rPr>
                <w:b/>
                <w:lang w:val="en-US"/>
              </w:rPr>
            </w:pPr>
            <w:hyperlink r:id="rId7" w:history="1">
              <w:r w:rsidR="003C7357">
                <w:rPr>
                  <w:rStyle w:val="a6"/>
                  <w:lang w:val="en-US"/>
                </w:rPr>
                <w:t>www.ceadir-lunga.md</w:t>
              </w:r>
            </w:hyperlink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color w:val="000000"/>
                <w:kern w:val="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80645</wp:posOffset>
                  </wp:positionV>
                  <wp:extent cx="817245" cy="902335"/>
                  <wp:effectExtent l="19050" t="0" r="1905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3C7357" w:rsidRDefault="003C7357" w:rsidP="00C33B8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3C7357" w:rsidRDefault="003C7357" w:rsidP="003C7357">
      <w:pPr>
        <w:jc w:val="right"/>
        <w:rPr>
          <w:b/>
          <w:caps/>
          <w:kern w:val="2"/>
          <w:lang w:val="en-US"/>
        </w:rPr>
      </w:pPr>
    </w:p>
    <w:p w:rsidR="009C082C" w:rsidRPr="009C082C" w:rsidRDefault="009C082C" w:rsidP="009C082C">
      <w:pPr>
        <w:jc w:val="center"/>
        <w:rPr>
          <w:b/>
          <w:caps/>
          <w:sz w:val="24"/>
          <w:szCs w:val="24"/>
        </w:rPr>
      </w:pPr>
      <w:r w:rsidRPr="009C082C">
        <w:rPr>
          <w:b/>
          <w:caps/>
          <w:sz w:val="24"/>
          <w:szCs w:val="24"/>
        </w:rPr>
        <w:t>Решение</w:t>
      </w:r>
    </w:p>
    <w:p w:rsidR="009C082C" w:rsidRPr="009C082C" w:rsidRDefault="009C082C" w:rsidP="009C082C">
      <w:pPr>
        <w:jc w:val="center"/>
        <w:rPr>
          <w:b/>
          <w:sz w:val="24"/>
          <w:szCs w:val="24"/>
        </w:rPr>
      </w:pPr>
      <w:r w:rsidRPr="009C082C">
        <w:rPr>
          <w:b/>
          <w:sz w:val="24"/>
          <w:szCs w:val="24"/>
          <w:lang w:val="ro-RO"/>
        </w:rPr>
        <w:t>01</w:t>
      </w:r>
      <w:r w:rsidRPr="009C082C">
        <w:rPr>
          <w:b/>
          <w:sz w:val="24"/>
          <w:szCs w:val="24"/>
        </w:rPr>
        <w:t>.0</w:t>
      </w:r>
      <w:r w:rsidRPr="009C082C">
        <w:rPr>
          <w:b/>
          <w:sz w:val="24"/>
          <w:szCs w:val="24"/>
          <w:lang w:val="ro-RO"/>
        </w:rPr>
        <w:t>7</w:t>
      </w:r>
      <w:r w:rsidRPr="009C082C">
        <w:rPr>
          <w:b/>
          <w:sz w:val="24"/>
          <w:szCs w:val="24"/>
        </w:rPr>
        <w:t>.2014г.                                                                                                                  №</w:t>
      </w:r>
      <w:r w:rsidRPr="009C082C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9C082C">
        <w:rPr>
          <w:b/>
          <w:color w:val="000000"/>
          <w:sz w:val="24"/>
          <w:szCs w:val="24"/>
          <w:shd w:val="clear" w:color="auto" w:fill="F9FFF9"/>
          <w:lang w:val="en-US"/>
        </w:rPr>
        <w:t>L</w:t>
      </w:r>
      <w:r w:rsidRPr="009C082C">
        <w:rPr>
          <w:b/>
          <w:color w:val="000000"/>
          <w:sz w:val="24"/>
          <w:szCs w:val="24"/>
          <w:shd w:val="clear" w:color="auto" w:fill="F9FFF9"/>
          <w:lang w:val="ro-RO"/>
        </w:rPr>
        <w:t xml:space="preserve">II </w:t>
      </w:r>
      <w:r w:rsidRPr="009C082C">
        <w:rPr>
          <w:b/>
          <w:sz w:val="24"/>
          <w:szCs w:val="24"/>
        </w:rPr>
        <w:t>/</w:t>
      </w:r>
      <w:r w:rsidRPr="009C082C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1</w:t>
      </w:r>
    </w:p>
    <w:p w:rsidR="009C082C" w:rsidRPr="00E25266" w:rsidRDefault="009C082C" w:rsidP="009C082C">
      <w:pPr>
        <w:jc w:val="center"/>
      </w:pPr>
      <w:r w:rsidRPr="009C082C">
        <w:rPr>
          <w:b/>
          <w:sz w:val="24"/>
          <w:szCs w:val="24"/>
        </w:rPr>
        <w:t>г</w:t>
      </w:r>
      <w:proofErr w:type="gramStart"/>
      <w:r w:rsidRPr="009C082C">
        <w:rPr>
          <w:b/>
          <w:sz w:val="24"/>
          <w:szCs w:val="24"/>
        </w:rPr>
        <w:t>.Ч</w:t>
      </w:r>
      <w:proofErr w:type="gramEnd"/>
      <w:r w:rsidRPr="009C082C">
        <w:rPr>
          <w:b/>
          <w:sz w:val="24"/>
          <w:szCs w:val="24"/>
        </w:rPr>
        <w:t>адыр-Лунга</w:t>
      </w:r>
    </w:p>
    <w:p w:rsidR="00A00CAB" w:rsidRDefault="00A00CAB" w:rsidP="00A00CAB"/>
    <w:p w:rsidR="00F00290" w:rsidRPr="0075714A" w:rsidRDefault="00A00CAB" w:rsidP="00A00CAB">
      <w:pPr>
        <w:rPr>
          <w:sz w:val="24"/>
          <w:szCs w:val="24"/>
        </w:rPr>
      </w:pPr>
      <w:r>
        <w:tab/>
      </w:r>
    </w:p>
    <w:p w:rsidR="009C082C" w:rsidRDefault="009C082C" w:rsidP="006B11B1">
      <w:pPr>
        <w:pStyle w:val="a9"/>
        <w:ind w:left="0" w:right="0" w:firstLine="540"/>
        <w:rPr>
          <w:sz w:val="24"/>
          <w:szCs w:val="24"/>
        </w:rPr>
      </w:pPr>
      <w:r w:rsidRPr="003F14C9">
        <w:rPr>
          <w:sz w:val="24"/>
          <w:szCs w:val="24"/>
        </w:rPr>
        <w:t>О состоянии преступности, о мерах по предупреждению</w:t>
      </w:r>
    </w:p>
    <w:p w:rsidR="009C082C" w:rsidRDefault="009C082C" w:rsidP="009C082C">
      <w:pPr>
        <w:pStyle w:val="a9"/>
        <w:ind w:left="0" w:right="0" w:firstLine="0"/>
        <w:rPr>
          <w:sz w:val="24"/>
          <w:szCs w:val="24"/>
        </w:rPr>
      </w:pPr>
      <w:r w:rsidRPr="003F14C9">
        <w:rPr>
          <w:sz w:val="24"/>
          <w:szCs w:val="24"/>
        </w:rPr>
        <w:t>и раскрытию преступлений, по поддержанию общественного порядка</w:t>
      </w:r>
    </w:p>
    <w:p w:rsidR="006B11B1" w:rsidRDefault="009C082C" w:rsidP="009C082C">
      <w:pPr>
        <w:pStyle w:val="a9"/>
        <w:ind w:left="0" w:right="0" w:firstLine="0"/>
        <w:rPr>
          <w:sz w:val="24"/>
          <w:szCs w:val="24"/>
        </w:rPr>
      </w:pPr>
      <w:r w:rsidRPr="003F14C9">
        <w:rPr>
          <w:sz w:val="24"/>
          <w:szCs w:val="24"/>
        </w:rPr>
        <w:t xml:space="preserve">и безопасности в </w:t>
      </w:r>
      <w:proofErr w:type="gramStart"/>
      <w:r w:rsidRPr="003F14C9">
        <w:rPr>
          <w:sz w:val="24"/>
          <w:szCs w:val="24"/>
        </w:rPr>
        <w:t>г</w:t>
      </w:r>
      <w:proofErr w:type="gramEnd"/>
      <w:r w:rsidRPr="003F14C9">
        <w:rPr>
          <w:sz w:val="24"/>
          <w:szCs w:val="24"/>
        </w:rPr>
        <w:t>. Чадыр-Лунга в 2013 году и 1 квартале 2014г.</w:t>
      </w:r>
    </w:p>
    <w:p w:rsidR="009C082C" w:rsidRPr="0075714A" w:rsidRDefault="009C082C" w:rsidP="006B11B1">
      <w:pPr>
        <w:pStyle w:val="a9"/>
        <w:ind w:left="0" w:right="0" w:firstLine="540"/>
        <w:rPr>
          <w:sz w:val="24"/>
          <w:szCs w:val="24"/>
        </w:rPr>
      </w:pPr>
    </w:p>
    <w:p w:rsidR="006B11B1" w:rsidRPr="00364FCD" w:rsidRDefault="006B11B1" w:rsidP="00364FCD">
      <w:pPr>
        <w:pStyle w:val="a9"/>
        <w:ind w:left="0" w:right="0" w:firstLine="540"/>
        <w:rPr>
          <w:sz w:val="24"/>
          <w:szCs w:val="24"/>
        </w:rPr>
      </w:pPr>
      <w:proofErr w:type="gramStart"/>
      <w:r w:rsidRPr="00364FCD">
        <w:rPr>
          <w:sz w:val="24"/>
          <w:szCs w:val="24"/>
        </w:rPr>
        <w:t>Заслушав отчет начальника  Сектора Чадыр-Лунга 1</w:t>
      </w:r>
      <w:r w:rsidR="009C082C" w:rsidRPr="00364FCD">
        <w:rPr>
          <w:sz w:val="24"/>
          <w:szCs w:val="24"/>
        </w:rPr>
        <w:t xml:space="preserve"> </w:t>
      </w:r>
      <w:r w:rsidRPr="00364FCD">
        <w:rPr>
          <w:sz w:val="24"/>
          <w:szCs w:val="24"/>
        </w:rPr>
        <w:t>Инспектората</w:t>
      </w:r>
      <w:proofErr w:type="gramEnd"/>
      <w:r w:rsidRPr="00364FCD">
        <w:rPr>
          <w:sz w:val="24"/>
          <w:szCs w:val="24"/>
        </w:rPr>
        <w:t xml:space="preserve"> полиции Чадыр-</w:t>
      </w:r>
      <w:proofErr w:type="gramStart"/>
      <w:r w:rsidRPr="00364FCD">
        <w:rPr>
          <w:sz w:val="24"/>
          <w:szCs w:val="24"/>
        </w:rPr>
        <w:t>Лунга</w:t>
      </w:r>
      <w:r w:rsidR="009C082C" w:rsidRPr="00364FCD">
        <w:rPr>
          <w:sz w:val="24"/>
          <w:szCs w:val="24"/>
        </w:rPr>
        <w:t xml:space="preserve"> капитана полиции Фрунзе М.В. о состоянии преступности, о мерах по предупреждению и раскрытию преступлений, по поддержанию общественного порядка</w:t>
      </w:r>
      <w:r w:rsidR="00364FCD" w:rsidRPr="00364FCD">
        <w:rPr>
          <w:sz w:val="24"/>
          <w:szCs w:val="24"/>
        </w:rPr>
        <w:t xml:space="preserve"> </w:t>
      </w:r>
      <w:r w:rsidR="009C082C" w:rsidRPr="00364FCD">
        <w:rPr>
          <w:sz w:val="24"/>
          <w:szCs w:val="24"/>
        </w:rPr>
        <w:t xml:space="preserve">и безопасности в г. Чадыр-Лунга в 2013 году и 1 квартале 2014г. </w:t>
      </w:r>
      <w:r w:rsidR="00F71BF3" w:rsidRPr="00364FCD">
        <w:rPr>
          <w:sz w:val="24"/>
          <w:szCs w:val="24"/>
        </w:rPr>
        <w:t>(информация прилагается)</w:t>
      </w:r>
      <w:r w:rsidR="00C40001" w:rsidRPr="00364FCD">
        <w:rPr>
          <w:sz w:val="24"/>
          <w:szCs w:val="24"/>
        </w:rPr>
        <w:t xml:space="preserve">, Городской Совет отмечает, что работа </w:t>
      </w:r>
      <w:r w:rsidRPr="00364FCD">
        <w:rPr>
          <w:sz w:val="24"/>
          <w:szCs w:val="24"/>
        </w:rPr>
        <w:t xml:space="preserve"> </w:t>
      </w:r>
      <w:r w:rsidR="00C40001" w:rsidRPr="00364FCD">
        <w:rPr>
          <w:sz w:val="24"/>
          <w:szCs w:val="24"/>
        </w:rPr>
        <w:t xml:space="preserve">отдела общественного порядка Инспектората полиции Чадыр-Лунга </w:t>
      </w:r>
      <w:r w:rsidRPr="00364FCD">
        <w:rPr>
          <w:sz w:val="24"/>
          <w:szCs w:val="24"/>
        </w:rPr>
        <w:t>была направлена на выполнение плана И</w:t>
      </w:r>
      <w:r w:rsidR="00C40001" w:rsidRPr="00364FCD">
        <w:rPr>
          <w:sz w:val="24"/>
          <w:szCs w:val="24"/>
        </w:rPr>
        <w:t xml:space="preserve">нспектората </w:t>
      </w:r>
      <w:r w:rsidRPr="00364FCD">
        <w:rPr>
          <w:sz w:val="24"/>
          <w:szCs w:val="24"/>
        </w:rPr>
        <w:t>П</w:t>
      </w:r>
      <w:r w:rsidR="00C40001" w:rsidRPr="00364FCD">
        <w:rPr>
          <w:sz w:val="24"/>
          <w:szCs w:val="24"/>
        </w:rPr>
        <w:t>олиции</w:t>
      </w:r>
      <w:r w:rsidRPr="00364FCD">
        <w:rPr>
          <w:sz w:val="24"/>
          <w:szCs w:val="24"/>
        </w:rPr>
        <w:t>, плана ООП, выполнение требований Закона «О полиции» РМ</w:t>
      </w:r>
      <w:proofErr w:type="gramEnd"/>
      <w:r w:rsidRPr="00364FCD">
        <w:rPr>
          <w:sz w:val="24"/>
          <w:szCs w:val="24"/>
        </w:rPr>
        <w:t xml:space="preserve">, нормативных актов, регламентирующих работу ООП, на организацию деятельности по охране общественного порядка и безопасности граждан,  предотвращению и раскрытию преступлений, профилактике административных правонарушений. </w:t>
      </w:r>
    </w:p>
    <w:p w:rsidR="00F329D0" w:rsidRPr="00364FCD" w:rsidRDefault="00F329D0" w:rsidP="00F329D0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  <w:r w:rsidRPr="00364FCD">
        <w:t>В городском отделении полиции осуществляет работу 3-4 офицера участков и начальник сектора полиции, (по штату положено 6 сотрудников и  1 главный офицер сектора полиции), что приводит к большой нагрузке.</w:t>
      </w:r>
    </w:p>
    <w:p w:rsidR="00F329D0" w:rsidRPr="00364FCD" w:rsidRDefault="00F329D0" w:rsidP="00F329D0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  <w:r w:rsidRPr="00364FCD">
        <w:t xml:space="preserve">Общее количество зарегистрированных преступлений на территории </w:t>
      </w:r>
      <w:proofErr w:type="gramStart"/>
      <w:r w:rsidRPr="00364FCD">
        <w:t>г</w:t>
      </w:r>
      <w:proofErr w:type="gramEnd"/>
      <w:r w:rsidRPr="00364FCD">
        <w:t xml:space="preserve">. Чадыр-Лунга в 2013 году составило 267 преступлений,  из которых было раскрыто 209. Остались нераскрытыми 58 преступлений, из которых большее количество - кражи имущества собственника. </w:t>
      </w:r>
      <w:proofErr w:type="gramStart"/>
      <w:r w:rsidRPr="00364FCD">
        <w:t>За</w:t>
      </w:r>
      <w:proofErr w:type="gramEnd"/>
      <w:r w:rsidRPr="00364FCD">
        <w:t xml:space="preserve"> истекшие 5 месяцев текущего года зарегистрировано  138 преступлений, из них раскрыто 109.</w:t>
      </w:r>
    </w:p>
    <w:p w:rsidR="00F329D0" w:rsidRPr="00364FCD" w:rsidRDefault="00F329D0" w:rsidP="00F329D0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  <w:r w:rsidRPr="00364FCD">
        <w:t>Оперативными офицерами полиции Чадыр-Лунга  </w:t>
      </w:r>
      <w:proofErr w:type="spellStart"/>
      <w:r w:rsidRPr="00364FCD">
        <w:t>Чадыр-Лунгского</w:t>
      </w:r>
      <w:proofErr w:type="spellEnd"/>
      <w:r w:rsidRPr="00364FCD">
        <w:t xml:space="preserve"> ИП в период 2013 года рассмотрено 864 жалоб и заявлений граждан, по которым возбуждено 187 уголовных дел  по различным нарушениям законодательства РМ.  В 2014 году рассмотрено 486 жалоб и заявлений граждан, по которым возбуждено 96 уголовных дел.</w:t>
      </w:r>
    </w:p>
    <w:p w:rsidR="00F329D0" w:rsidRPr="00364FCD" w:rsidRDefault="00F329D0" w:rsidP="00F329D0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  <w:r w:rsidRPr="00364FCD">
        <w:t xml:space="preserve">Составлено 624 </w:t>
      </w:r>
      <w:proofErr w:type="gramStart"/>
      <w:r w:rsidRPr="00364FCD">
        <w:t>административных</w:t>
      </w:r>
      <w:proofErr w:type="gramEnd"/>
      <w:r w:rsidRPr="00364FCD">
        <w:t xml:space="preserve"> протокола. Из них 97 по фактам причинения телесных повреждений,  24 - по фактам употребления наркотических веществ (марихуаны)  без назначения врача – 24 протокола, 18 протоколов по фактам мелкого хищения имущества собственника, 54 протокола по мелкому хулиганству, 28 по фактам распития спиртных напитков в общественных местах и другие. За </w:t>
      </w:r>
      <w:proofErr w:type="gramStart"/>
      <w:r w:rsidRPr="00364FCD">
        <w:t>истекшие</w:t>
      </w:r>
      <w:proofErr w:type="gramEnd"/>
      <w:r w:rsidRPr="00364FCD">
        <w:t xml:space="preserve"> 5 месяцев 2014 года составлено 196 протоколов.</w:t>
      </w:r>
    </w:p>
    <w:p w:rsidR="006153E8" w:rsidRPr="00364FCD" w:rsidRDefault="00F329D0" w:rsidP="006153E8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  <w:r w:rsidRPr="00364FCD">
        <w:t xml:space="preserve">В целом </w:t>
      </w:r>
      <w:r w:rsidR="006153E8" w:rsidRPr="00364FCD">
        <w:t>отмечается</w:t>
      </w:r>
      <w:r w:rsidRPr="00364FCD">
        <w:t xml:space="preserve"> рост преступности в городе</w:t>
      </w:r>
      <w:r w:rsidR="006153E8" w:rsidRPr="00364FCD">
        <w:t xml:space="preserve">: </w:t>
      </w:r>
      <w:r w:rsidRPr="00364FCD">
        <w:t xml:space="preserve"> </w:t>
      </w:r>
      <w:r w:rsidR="006153E8" w:rsidRPr="00364FCD">
        <w:t xml:space="preserve">тревожным остается факт того, что  из числа спец. контингента на учете состоят 58 наркоманов, 1105 алкоголиков, 26 психически больных, 112 </w:t>
      </w:r>
      <w:proofErr w:type="gramStart"/>
      <w:r w:rsidR="006153E8" w:rsidRPr="00364FCD">
        <w:t>условно-осужденных</w:t>
      </w:r>
      <w:proofErr w:type="gramEnd"/>
      <w:r w:rsidR="006153E8" w:rsidRPr="00364FCD">
        <w:t>, 182 ранее судимых горожанина, 5 семейных дебоширов.</w:t>
      </w:r>
    </w:p>
    <w:p w:rsidR="00A85B07" w:rsidRPr="00364FCD" w:rsidRDefault="006153E8" w:rsidP="006153E8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  <w:r w:rsidRPr="00364FCD">
        <w:t xml:space="preserve">Также Городской Совет обращает внимание </w:t>
      </w:r>
      <w:r w:rsidR="00A032A5" w:rsidRPr="00364FCD">
        <w:t>на наличие в городе пунктов</w:t>
      </w:r>
      <w:r w:rsidRPr="00364FCD">
        <w:t xml:space="preserve"> несанкционированной продажи алкогольной продукции</w:t>
      </w:r>
      <w:r w:rsidR="00A032A5" w:rsidRPr="00364FCD">
        <w:t xml:space="preserve">, что приводит к повышению </w:t>
      </w:r>
      <w:r w:rsidR="00A032A5" w:rsidRPr="00364FCD">
        <w:lastRenderedPageBreak/>
        <w:t xml:space="preserve">заболеваемости и смертности населения, распространенности фактов реализации пищевых продуктов в учебных заведениях города и в близлежащих </w:t>
      </w:r>
      <w:r w:rsidR="00A85B07" w:rsidRPr="00364FCD">
        <w:t>торговых точках, запрещенных</w:t>
      </w:r>
      <w:r w:rsidR="00A032A5" w:rsidRPr="00364FCD">
        <w:t xml:space="preserve"> Приказ</w:t>
      </w:r>
      <w:r w:rsidR="00A85B07" w:rsidRPr="00364FCD">
        <w:t>ом</w:t>
      </w:r>
      <w:r w:rsidR="00A032A5" w:rsidRPr="00364FCD">
        <w:t xml:space="preserve"> министра здравоохранения № 904 от 17.09.12г. </w:t>
      </w:r>
    </w:p>
    <w:p w:rsidR="00A85B07" w:rsidRPr="00364FCD" w:rsidRDefault="00A85B07" w:rsidP="006153E8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</w:p>
    <w:p w:rsidR="00A85B07" w:rsidRPr="00364FCD" w:rsidRDefault="00A85B07" w:rsidP="00A85B07">
      <w:pPr>
        <w:spacing w:line="276" w:lineRule="auto"/>
        <w:ind w:firstLine="708"/>
        <w:jc w:val="both"/>
        <w:rPr>
          <w:sz w:val="24"/>
          <w:szCs w:val="24"/>
        </w:rPr>
      </w:pPr>
      <w:r w:rsidRPr="00364FCD">
        <w:rPr>
          <w:sz w:val="24"/>
          <w:szCs w:val="24"/>
        </w:rPr>
        <w:t xml:space="preserve">На основании изложенного и руководствуясь п. </w:t>
      </w:r>
      <w:proofErr w:type="spellStart"/>
      <w:r w:rsidRPr="00364FCD">
        <w:rPr>
          <w:i/>
          <w:sz w:val="24"/>
          <w:szCs w:val="24"/>
        </w:rPr>
        <w:t>х</w:t>
      </w:r>
      <w:proofErr w:type="spellEnd"/>
      <w:r w:rsidRPr="00364FCD">
        <w:rPr>
          <w:i/>
          <w:sz w:val="24"/>
          <w:szCs w:val="24"/>
        </w:rPr>
        <w:t>,</w:t>
      </w:r>
      <w:r w:rsidRPr="00364FCD">
        <w:rPr>
          <w:sz w:val="24"/>
          <w:szCs w:val="24"/>
        </w:rPr>
        <w:t xml:space="preserve"> </w:t>
      </w:r>
      <w:proofErr w:type="gramStart"/>
      <w:r w:rsidRPr="00364FCD">
        <w:rPr>
          <w:sz w:val="24"/>
          <w:szCs w:val="24"/>
        </w:rPr>
        <w:t>ч</w:t>
      </w:r>
      <w:proofErr w:type="gramEnd"/>
      <w:r w:rsidRPr="00364FCD">
        <w:rPr>
          <w:sz w:val="24"/>
          <w:szCs w:val="24"/>
        </w:rPr>
        <w:t>.2, ст.14 Закона о местном публичном управлении №436-</w:t>
      </w:r>
      <w:r w:rsidRPr="00364FCD">
        <w:rPr>
          <w:sz w:val="24"/>
          <w:szCs w:val="24"/>
          <w:lang w:val="en-US"/>
        </w:rPr>
        <w:t>XVI</w:t>
      </w:r>
      <w:r w:rsidRPr="00364FCD">
        <w:rPr>
          <w:sz w:val="24"/>
          <w:szCs w:val="24"/>
        </w:rPr>
        <w:t xml:space="preserve"> от 28.12.2006,</w:t>
      </w:r>
    </w:p>
    <w:p w:rsidR="00A85B07" w:rsidRPr="00835628" w:rsidRDefault="00A85B07" w:rsidP="00A85B07">
      <w:pPr>
        <w:spacing w:line="276" w:lineRule="auto"/>
        <w:ind w:firstLine="708"/>
        <w:jc w:val="both"/>
        <w:rPr>
          <w:sz w:val="24"/>
          <w:szCs w:val="24"/>
        </w:rPr>
      </w:pPr>
    </w:p>
    <w:p w:rsidR="00A85B07" w:rsidRPr="0075714A" w:rsidRDefault="00A85B07" w:rsidP="00A85B07">
      <w:pPr>
        <w:spacing w:line="360" w:lineRule="auto"/>
        <w:jc w:val="center"/>
        <w:rPr>
          <w:sz w:val="24"/>
          <w:szCs w:val="24"/>
        </w:rPr>
      </w:pPr>
      <w:proofErr w:type="spellStart"/>
      <w:r w:rsidRPr="0075714A">
        <w:rPr>
          <w:sz w:val="24"/>
          <w:szCs w:val="24"/>
        </w:rPr>
        <w:t>Чадыр-Лунгский</w:t>
      </w:r>
      <w:proofErr w:type="spellEnd"/>
      <w:r w:rsidRPr="0075714A">
        <w:rPr>
          <w:sz w:val="24"/>
          <w:szCs w:val="24"/>
        </w:rPr>
        <w:t xml:space="preserve">  Городской Совет</w:t>
      </w:r>
    </w:p>
    <w:p w:rsidR="00A85B07" w:rsidRPr="0075714A" w:rsidRDefault="00A85B07" w:rsidP="00A85B07">
      <w:pPr>
        <w:pStyle w:val="a3"/>
        <w:spacing w:line="360" w:lineRule="auto"/>
        <w:ind w:left="425" w:hanging="425"/>
        <w:jc w:val="center"/>
        <w:rPr>
          <w:sz w:val="24"/>
          <w:szCs w:val="24"/>
        </w:rPr>
      </w:pPr>
      <w:r w:rsidRPr="0075714A">
        <w:rPr>
          <w:b/>
          <w:sz w:val="24"/>
          <w:szCs w:val="24"/>
        </w:rPr>
        <w:t>РЕШИЛ</w:t>
      </w:r>
      <w:r w:rsidRPr="0075714A">
        <w:rPr>
          <w:sz w:val="24"/>
          <w:szCs w:val="24"/>
        </w:rPr>
        <w:t>:</w:t>
      </w:r>
    </w:p>
    <w:p w:rsidR="00A85B07" w:rsidRDefault="00A85B07" w:rsidP="006153E8">
      <w:pPr>
        <w:pStyle w:val="ac"/>
        <w:shd w:val="clear" w:color="auto" w:fill="FFFFFF"/>
        <w:spacing w:before="0" w:beforeAutospacing="0" w:after="0" w:afterAutospacing="0"/>
        <w:ind w:firstLine="480"/>
        <w:jc w:val="both"/>
      </w:pPr>
    </w:p>
    <w:p w:rsidR="00A85B07" w:rsidRPr="00E40A51" w:rsidRDefault="0024232F" w:rsidP="00E40A51">
      <w:pPr>
        <w:pStyle w:val="a9"/>
        <w:numPr>
          <w:ilvl w:val="0"/>
          <w:numId w:val="12"/>
        </w:numPr>
        <w:ind w:right="0"/>
        <w:rPr>
          <w:sz w:val="24"/>
          <w:szCs w:val="24"/>
        </w:rPr>
      </w:pPr>
      <w:r w:rsidRPr="00E40A51">
        <w:rPr>
          <w:sz w:val="24"/>
          <w:szCs w:val="24"/>
        </w:rPr>
        <w:t xml:space="preserve">Принять к сведению </w:t>
      </w:r>
      <w:r w:rsidR="00A85B07" w:rsidRPr="00E40A51">
        <w:rPr>
          <w:sz w:val="24"/>
          <w:szCs w:val="24"/>
        </w:rPr>
        <w:t>информацию</w:t>
      </w:r>
      <w:r w:rsidRPr="00E40A51">
        <w:rPr>
          <w:sz w:val="24"/>
          <w:szCs w:val="24"/>
        </w:rPr>
        <w:t xml:space="preserve"> начальник</w:t>
      </w:r>
      <w:r w:rsidR="00A85B07" w:rsidRPr="00E40A51">
        <w:rPr>
          <w:sz w:val="24"/>
          <w:szCs w:val="24"/>
        </w:rPr>
        <w:t>а</w:t>
      </w:r>
      <w:r w:rsidRPr="00E40A51">
        <w:rPr>
          <w:sz w:val="24"/>
          <w:szCs w:val="24"/>
        </w:rPr>
        <w:t xml:space="preserve">  Сектора</w:t>
      </w:r>
      <w:r w:rsidR="00A85B07" w:rsidRPr="00E40A51">
        <w:rPr>
          <w:sz w:val="24"/>
          <w:szCs w:val="24"/>
        </w:rPr>
        <w:t xml:space="preserve"> 1</w:t>
      </w:r>
      <w:r w:rsidRPr="00E40A51">
        <w:rPr>
          <w:sz w:val="24"/>
          <w:szCs w:val="24"/>
        </w:rPr>
        <w:t xml:space="preserve"> Чадыр-Лунга Инспектората полиции </w:t>
      </w:r>
      <w:r w:rsidR="00A85B07" w:rsidRPr="00E40A51">
        <w:rPr>
          <w:sz w:val="24"/>
          <w:szCs w:val="24"/>
        </w:rPr>
        <w:t>о состоянии преступности, о мерах по предупреждению</w:t>
      </w:r>
      <w:r w:rsidR="00E40A51" w:rsidRPr="00E40A51">
        <w:rPr>
          <w:sz w:val="24"/>
          <w:szCs w:val="24"/>
        </w:rPr>
        <w:t xml:space="preserve"> </w:t>
      </w:r>
      <w:r w:rsidR="00A85B07" w:rsidRPr="00E40A51">
        <w:rPr>
          <w:sz w:val="24"/>
          <w:szCs w:val="24"/>
        </w:rPr>
        <w:t xml:space="preserve">и раскрытию преступлений, по поддержанию общественного порядка и безопасности в </w:t>
      </w:r>
      <w:proofErr w:type="gramStart"/>
      <w:r w:rsidR="00A85B07" w:rsidRPr="00E40A51">
        <w:rPr>
          <w:sz w:val="24"/>
          <w:szCs w:val="24"/>
        </w:rPr>
        <w:t>г</w:t>
      </w:r>
      <w:proofErr w:type="gramEnd"/>
      <w:r w:rsidR="00A85B07" w:rsidRPr="00E40A51">
        <w:rPr>
          <w:sz w:val="24"/>
          <w:szCs w:val="24"/>
        </w:rPr>
        <w:t>. Чадыр-Лунга в 2013 году и 1 квартале 2014г.</w:t>
      </w:r>
    </w:p>
    <w:p w:rsidR="00BE7548" w:rsidRPr="00E40A51" w:rsidRDefault="0024232F" w:rsidP="00E40A51">
      <w:pPr>
        <w:pStyle w:val="a9"/>
        <w:numPr>
          <w:ilvl w:val="0"/>
          <w:numId w:val="12"/>
        </w:numPr>
        <w:ind w:right="0"/>
        <w:rPr>
          <w:sz w:val="24"/>
          <w:szCs w:val="24"/>
        </w:rPr>
      </w:pPr>
      <w:proofErr w:type="spellStart"/>
      <w:r w:rsidRPr="00E40A51">
        <w:rPr>
          <w:sz w:val="24"/>
          <w:szCs w:val="24"/>
        </w:rPr>
        <w:t>Примэрии</w:t>
      </w:r>
      <w:proofErr w:type="spellEnd"/>
      <w:r w:rsidRPr="00E40A51">
        <w:rPr>
          <w:sz w:val="24"/>
          <w:szCs w:val="24"/>
        </w:rPr>
        <w:t xml:space="preserve"> (</w:t>
      </w:r>
      <w:proofErr w:type="spellStart"/>
      <w:r w:rsidRPr="00E40A51">
        <w:rPr>
          <w:sz w:val="24"/>
          <w:szCs w:val="24"/>
        </w:rPr>
        <w:t>Орманжи</w:t>
      </w:r>
      <w:proofErr w:type="spellEnd"/>
      <w:r w:rsidRPr="00E40A51">
        <w:rPr>
          <w:sz w:val="24"/>
          <w:szCs w:val="24"/>
        </w:rPr>
        <w:t xml:space="preserve"> Г.Г.)</w:t>
      </w:r>
      <w:r w:rsidR="00A85B07" w:rsidRPr="00E40A51">
        <w:rPr>
          <w:sz w:val="24"/>
          <w:szCs w:val="24"/>
        </w:rPr>
        <w:t xml:space="preserve"> </w:t>
      </w:r>
      <w:r w:rsidRPr="00E40A51">
        <w:rPr>
          <w:sz w:val="24"/>
          <w:szCs w:val="24"/>
        </w:rPr>
        <w:t>пред</w:t>
      </w:r>
      <w:r w:rsidR="00A85B07" w:rsidRPr="00E40A51">
        <w:rPr>
          <w:sz w:val="24"/>
          <w:szCs w:val="24"/>
        </w:rPr>
        <w:t>принять меры по планированию совместной деятельности органов местного публичного управления и и</w:t>
      </w:r>
      <w:r w:rsidR="00364FCD">
        <w:rPr>
          <w:sz w:val="24"/>
          <w:szCs w:val="24"/>
        </w:rPr>
        <w:t>нспектората полиции Чадыр-Лунга, направленной на профилактику правонарушений в городе.</w:t>
      </w:r>
    </w:p>
    <w:p w:rsidR="00BE7548" w:rsidRPr="00E40A51" w:rsidRDefault="0024232F" w:rsidP="00E40A51">
      <w:pPr>
        <w:pStyle w:val="aa"/>
        <w:numPr>
          <w:ilvl w:val="0"/>
          <w:numId w:val="12"/>
        </w:numPr>
        <w:jc w:val="both"/>
        <w:rPr>
          <w:sz w:val="24"/>
          <w:szCs w:val="24"/>
        </w:rPr>
      </w:pPr>
      <w:r w:rsidRPr="00E40A51">
        <w:rPr>
          <w:sz w:val="24"/>
          <w:szCs w:val="24"/>
        </w:rPr>
        <w:t>Инспекторату полиции Чадыр-Лунга</w:t>
      </w:r>
      <w:r w:rsidR="00BE7548" w:rsidRPr="00E40A51">
        <w:rPr>
          <w:sz w:val="24"/>
          <w:szCs w:val="24"/>
        </w:rPr>
        <w:t>:</w:t>
      </w:r>
    </w:p>
    <w:p w:rsidR="00A85B07" w:rsidRPr="00E40A51" w:rsidRDefault="00E40A51" w:rsidP="00E40A51">
      <w:pPr>
        <w:pStyle w:val="aa"/>
        <w:numPr>
          <w:ilvl w:val="1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</w:t>
      </w:r>
      <w:r w:rsidR="0075714A" w:rsidRPr="00E40A51">
        <w:rPr>
          <w:sz w:val="24"/>
          <w:szCs w:val="24"/>
        </w:rPr>
        <w:t>екомендовать у</w:t>
      </w:r>
      <w:r w:rsidR="0024232F" w:rsidRPr="00E40A51">
        <w:rPr>
          <w:sz w:val="24"/>
          <w:szCs w:val="24"/>
        </w:rPr>
        <w:t>силить меры по укреплению правопорядка в город</w:t>
      </w:r>
      <w:r w:rsidR="00A85B07" w:rsidRPr="00E40A51">
        <w:rPr>
          <w:sz w:val="24"/>
          <w:szCs w:val="24"/>
        </w:rPr>
        <w:t xml:space="preserve">е, охране общественного порядка, </w:t>
      </w:r>
      <w:r>
        <w:rPr>
          <w:sz w:val="24"/>
          <w:szCs w:val="24"/>
        </w:rPr>
        <w:t>соблюдению</w:t>
      </w:r>
      <w:r w:rsidR="00A85B07" w:rsidRPr="00E40A51">
        <w:rPr>
          <w:sz w:val="24"/>
          <w:szCs w:val="24"/>
        </w:rPr>
        <w:t xml:space="preserve"> правил обеспечения чистоты в город</w:t>
      </w:r>
      <w:r>
        <w:rPr>
          <w:sz w:val="24"/>
          <w:szCs w:val="24"/>
        </w:rPr>
        <w:t>е;</w:t>
      </w:r>
    </w:p>
    <w:p w:rsidR="00E40A51" w:rsidRPr="00E40A51" w:rsidRDefault="00E40A51" w:rsidP="00E40A51">
      <w:pPr>
        <w:pStyle w:val="aa"/>
        <w:numPr>
          <w:ilvl w:val="1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85B07" w:rsidRPr="00E40A51">
        <w:rPr>
          <w:sz w:val="24"/>
          <w:szCs w:val="24"/>
        </w:rPr>
        <w:t>Представить  Городскому Совету в 2015г. информацию о проведенной работе</w:t>
      </w:r>
      <w:r w:rsidRPr="00E40A51">
        <w:rPr>
          <w:sz w:val="24"/>
          <w:szCs w:val="24"/>
        </w:rPr>
        <w:t xml:space="preserve"> по профилактике правонарушения, предусмотренного ст. </w:t>
      </w:r>
      <w:r w:rsidR="00A85B07" w:rsidRPr="00E40A51">
        <w:rPr>
          <w:sz w:val="24"/>
          <w:szCs w:val="24"/>
        </w:rPr>
        <w:t>284 Кодекса о правонар</w:t>
      </w:r>
      <w:r w:rsidRPr="00E40A51">
        <w:rPr>
          <w:sz w:val="24"/>
          <w:szCs w:val="24"/>
        </w:rPr>
        <w:t>ушениях, и мерах принятых к владельцам пунктов несанкционированной продажи алкогольной продукции</w:t>
      </w:r>
    </w:p>
    <w:p w:rsidR="00E40A51" w:rsidRPr="00E40A51" w:rsidRDefault="00E40A51" w:rsidP="00E40A51">
      <w:pPr>
        <w:pStyle w:val="aa"/>
        <w:numPr>
          <w:ilvl w:val="0"/>
          <w:numId w:val="12"/>
        </w:numPr>
        <w:jc w:val="both"/>
        <w:rPr>
          <w:sz w:val="24"/>
          <w:szCs w:val="24"/>
        </w:rPr>
      </w:pPr>
      <w:r w:rsidRPr="00E40A51">
        <w:rPr>
          <w:sz w:val="24"/>
          <w:szCs w:val="24"/>
        </w:rPr>
        <w:t xml:space="preserve">Комиссии советников </w:t>
      </w:r>
      <w:proofErr w:type="spellStart"/>
      <w:r w:rsidRPr="00E40A51">
        <w:rPr>
          <w:sz w:val="24"/>
          <w:szCs w:val="24"/>
        </w:rPr>
        <w:t>Чадыр-Лунгского</w:t>
      </w:r>
      <w:proofErr w:type="spellEnd"/>
      <w:r w:rsidRPr="00E40A51">
        <w:rPr>
          <w:sz w:val="24"/>
          <w:szCs w:val="24"/>
        </w:rPr>
        <w:t xml:space="preserve"> Городского Совета, созданной решением </w:t>
      </w:r>
      <w:proofErr w:type="spellStart"/>
      <w:r w:rsidRPr="00E40A51">
        <w:rPr>
          <w:sz w:val="24"/>
          <w:szCs w:val="24"/>
        </w:rPr>
        <w:t>Чадыр-Лунгского</w:t>
      </w:r>
      <w:proofErr w:type="spellEnd"/>
      <w:r w:rsidRPr="00E40A51">
        <w:rPr>
          <w:sz w:val="24"/>
          <w:szCs w:val="24"/>
        </w:rPr>
        <w:t xml:space="preserve"> Городского Совета №</w:t>
      </w:r>
      <w:r w:rsidRPr="00E40A51">
        <w:rPr>
          <w:sz w:val="24"/>
          <w:szCs w:val="24"/>
          <w:shd w:val="clear" w:color="auto" w:fill="F9FFF9"/>
        </w:rPr>
        <w:t xml:space="preserve"> </w:t>
      </w:r>
      <w:r w:rsidRPr="00E40A51">
        <w:rPr>
          <w:sz w:val="24"/>
          <w:szCs w:val="24"/>
          <w:shd w:val="clear" w:color="auto" w:fill="F9FFF9"/>
          <w:lang w:val="en-US"/>
        </w:rPr>
        <w:t>XL</w:t>
      </w:r>
      <w:r w:rsidRPr="00E40A51">
        <w:rPr>
          <w:sz w:val="24"/>
          <w:szCs w:val="24"/>
          <w:shd w:val="clear" w:color="auto" w:fill="F9FFF9"/>
          <w:lang w:val="ro-RO"/>
        </w:rPr>
        <w:t>IX</w:t>
      </w:r>
      <w:r w:rsidRPr="00E40A51">
        <w:rPr>
          <w:sz w:val="24"/>
          <w:szCs w:val="24"/>
        </w:rPr>
        <w:t>/</w:t>
      </w:r>
      <w:r w:rsidRPr="00E40A51">
        <w:rPr>
          <w:sz w:val="24"/>
          <w:szCs w:val="24"/>
          <w:lang w:val="ro-RO"/>
        </w:rPr>
        <w:t>8</w:t>
      </w:r>
      <w:r w:rsidRPr="00E40A51">
        <w:rPr>
          <w:sz w:val="24"/>
          <w:szCs w:val="24"/>
        </w:rPr>
        <w:t xml:space="preserve">.8 от 15.04.2014г., по проведению </w:t>
      </w:r>
      <w:proofErr w:type="gramStart"/>
      <w:r w:rsidRPr="00E40A51">
        <w:rPr>
          <w:sz w:val="24"/>
          <w:szCs w:val="24"/>
        </w:rPr>
        <w:t>контроля за</w:t>
      </w:r>
      <w:proofErr w:type="gramEnd"/>
      <w:r w:rsidRPr="00E40A51">
        <w:rPr>
          <w:sz w:val="24"/>
          <w:szCs w:val="24"/>
        </w:rPr>
        <w:t xml:space="preserve"> исполнением Приказа министра здравоохранения № 904 от 17.09.12г. активизировать свою работу и представить информацию о работе комиссии Городскому Совету.</w:t>
      </w:r>
    </w:p>
    <w:p w:rsidR="00E40A51" w:rsidRPr="00E40A51" w:rsidRDefault="00BE7548" w:rsidP="00E40A51">
      <w:pPr>
        <w:pStyle w:val="aa"/>
        <w:numPr>
          <w:ilvl w:val="0"/>
          <w:numId w:val="12"/>
        </w:numPr>
        <w:jc w:val="both"/>
        <w:rPr>
          <w:rStyle w:val="ab"/>
          <w:bCs w:val="0"/>
          <w:sz w:val="24"/>
          <w:szCs w:val="24"/>
        </w:rPr>
      </w:pPr>
      <w:proofErr w:type="gramStart"/>
      <w:r w:rsidRPr="00E40A51">
        <w:rPr>
          <w:sz w:val="24"/>
          <w:szCs w:val="24"/>
        </w:rPr>
        <w:t>Контроль</w:t>
      </w:r>
      <w:r w:rsidR="0075714A" w:rsidRPr="00E40A51">
        <w:rPr>
          <w:sz w:val="24"/>
          <w:szCs w:val="24"/>
        </w:rPr>
        <w:t xml:space="preserve"> </w:t>
      </w:r>
      <w:r w:rsidRPr="00E40A51">
        <w:rPr>
          <w:sz w:val="24"/>
          <w:szCs w:val="24"/>
        </w:rPr>
        <w:t>за</w:t>
      </w:r>
      <w:proofErr w:type="gramEnd"/>
      <w:r w:rsidRPr="00E40A51">
        <w:rPr>
          <w:sz w:val="24"/>
          <w:szCs w:val="24"/>
        </w:rPr>
        <w:t xml:space="preserve"> исполнением настоящего решения возложить на комиссию </w:t>
      </w:r>
      <w:r w:rsidRPr="00E40A51">
        <w:rPr>
          <w:rStyle w:val="ab"/>
          <w:b w:val="0"/>
          <w:sz w:val="24"/>
          <w:szCs w:val="24"/>
        </w:rPr>
        <w:t>по вопросам управления местной публичной собственностью, обеспечения законности, прав и свобод и законных интересов граждан</w:t>
      </w:r>
      <w:r w:rsidR="00E40A51" w:rsidRPr="00E40A51">
        <w:rPr>
          <w:rStyle w:val="ab"/>
          <w:b w:val="0"/>
          <w:sz w:val="24"/>
          <w:szCs w:val="24"/>
        </w:rPr>
        <w:t>.</w:t>
      </w:r>
    </w:p>
    <w:p w:rsidR="0075714A" w:rsidRDefault="0075714A" w:rsidP="00957991">
      <w:pPr>
        <w:pStyle w:val="Standard"/>
        <w:spacing w:line="480" w:lineRule="auto"/>
        <w:jc w:val="center"/>
      </w:pPr>
    </w:p>
    <w:p w:rsidR="00F00290" w:rsidRDefault="0024232F" w:rsidP="00957991">
      <w:pPr>
        <w:pStyle w:val="Standard"/>
        <w:spacing w:line="480" w:lineRule="auto"/>
        <w:jc w:val="center"/>
      </w:pPr>
      <w:r>
        <w:t>Предсе</w:t>
      </w:r>
      <w:r w:rsidR="00F00290">
        <w:t xml:space="preserve">датель Совета                                                                                       Константин </w:t>
      </w:r>
      <w:proofErr w:type="spellStart"/>
      <w:r w:rsidR="00F00290">
        <w:t>Келеш</w:t>
      </w:r>
      <w:proofErr w:type="spellEnd"/>
    </w:p>
    <w:p w:rsidR="00F00290" w:rsidRDefault="00F00290" w:rsidP="00F00290">
      <w:pPr>
        <w:pStyle w:val="Standard"/>
        <w:spacing w:line="480" w:lineRule="auto"/>
      </w:pPr>
      <w:r>
        <w:t>Контрассигнует:</w:t>
      </w:r>
    </w:p>
    <w:p w:rsidR="00F00290" w:rsidRDefault="00F00290" w:rsidP="00F00290">
      <w:pPr>
        <w:pStyle w:val="Standard"/>
        <w:spacing w:line="480" w:lineRule="auto"/>
        <w:jc w:val="center"/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sectPr w:rsidR="00F00290" w:rsidSect="00E40A5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003F7A"/>
    <w:multiLevelType w:val="hybridMultilevel"/>
    <w:tmpl w:val="79F4EBE8"/>
    <w:lvl w:ilvl="0" w:tplc="0742AA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570B0E"/>
    <w:multiLevelType w:val="hybridMultilevel"/>
    <w:tmpl w:val="75BE62F6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870AB8"/>
    <w:multiLevelType w:val="hybridMultilevel"/>
    <w:tmpl w:val="DB803710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6B7935"/>
    <w:multiLevelType w:val="hybridMultilevel"/>
    <w:tmpl w:val="6E485D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8F3B15"/>
    <w:multiLevelType w:val="hybridMultilevel"/>
    <w:tmpl w:val="8BF83C42"/>
    <w:lvl w:ilvl="0" w:tplc="F600EF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71C32F9"/>
    <w:multiLevelType w:val="hybridMultilevel"/>
    <w:tmpl w:val="5C581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B5CDD"/>
    <w:multiLevelType w:val="multilevel"/>
    <w:tmpl w:val="B25640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F507E"/>
    <w:multiLevelType w:val="hybridMultilevel"/>
    <w:tmpl w:val="7130BA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0DC4F1C"/>
    <w:multiLevelType w:val="hybridMultilevel"/>
    <w:tmpl w:val="6E2620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BBF0A8A"/>
    <w:multiLevelType w:val="hybridMultilevel"/>
    <w:tmpl w:val="5472F16C"/>
    <w:lvl w:ilvl="0" w:tplc="796E10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DF4B3B"/>
    <w:multiLevelType w:val="hybridMultilevel"/>
    <w:tmpl w:val="B62664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1"/>
  </w:num>
  <w:num w:numId="5">
    <w:abstractNumId w:val="8"/>
  </w:num>
  <w:num w:numId="6">
    <w:abstractNumId w:val="1"/>
  </w:num>
  <w:num w:numId="7">
    <w:abstractNumId w:val="10"/>
  </w:num>
  <w:num w:numId="8">
    <w:abstractNumId w:val="9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EA744F"/>
    <w:rsid w:val="00004A0E"/>
    <w:rsid w:val="00054141"/>
    <w:rsid w:val="00080680"/>
    <w:rsid w:val="00090CF3"/>
    <w:rsid w:val="0012222B"/>
    <w:rsid w:val="0013184F"/>
    <w:rsid w:val="00150307"/>
    <w:rsid w:val="00184446"/>
    <w:rsid w:val="00190E96"/>
    <w:rsid w:val="001C76A0"/>
    <w:rsid w:val="00203560"/>
    <w:rsid w:val="002317A3"/>
    <w:rsid w:val="0024232F"/>
    <w:rsid w:val="00275AC3"/>
    <w:rsid w:val="00290D5E"/>
    <w:rsid w:val="002C0E90"/>
    <w:rsid w:val="002D37B0"/>
    <w:rsid w:val="00364FCD"/>
    <w:rsid w:val="00397F1B"/>
    <w:rsid w:val="003C7357"/>
    <w:rsid w:val="003D3950"/>
    <w:rsid w:val="00467BFC"/>
    <w:rsid w:val="0049234C"/>
    <w:rsid w:val="004B758B"/>
    <w:rsid w:val="004F0ACC"/>
    <w:rsid w:val="00512351"/>
    <w:rsid w:val="00543C78"/>
    <w:rsid w:val="00552801"/>
    <w:rsid w:val="005A63AE"/>
    <w:rsid w:val="005B6871"/>
    <w:rsid w:val="006153E8"/>
    <w:rsid w:val="00672EF4"/>
    <w:rsid w:val="0068370B"/>
    <w:rsid w:val="006B11B1"/>
    <w:rsid w:val="0075714A"/>
    <w:rsid w:val="0078326B"/>
    <w:rsid w:val="00794552"/>
    <w:rsid w:val="00835628"/>
    <w:rsid w:val="008A74ED"/>
    <w:rsid w:val="008F1647"/>
    <w:rsid w:val="008F69D0"/>
    <w:rsid w:val="00924845"/>
    <w:rsid w:val="009321EE"/>
    <w:rsid w:val="00957991"/>
    <w:rsid w:val="009C082C"/>
    <w:rsid w:val="00A00CAB"/>
    <w:rsid w:val="00A032A5"/>
    <w:rsid w:val="00A074F2"/>
    <w:rsid w:val="00A12653"/>
    <w:rsid w:val="00A85B07"/>
    <w:rsid w:val="00AB651C"/>
    <w:rsid w:val="00AE47B6"/>
    <w:rsid w:val="00B1236E"/>
    <w:rsid w:val="00B86103"/>
    <w:rsid w:val="00BE7548"/>
    <w:rsid w:val="00C40001"/>
    <w:rsid w:val="00CC4651"/>
    <w:rsid w:val="00D0701E"/>
    <w:rsid w:val="00D228DA"/>
    <w:rsid w:val="00D57FEC"/>
    <w:rsid w:val="00DE04D3"/>
    <w:rsid w:val="00DE31E2"/>
    <w:rsid w:val="00DF3DA3"/>
    <w:rsid w:val="00E40A51"/>
    <w:rsid w:val="00E54CAE"/>
    <w:rsid w:val="00EA744F"/>
    <w:rsid w:val="00EE1EA7"/>
    <w:rsid w:val="00EE595F"/>
    <w:rsid w:val="00F00290"/>
    <w:rsid w:val="00F329D0"/>
    <w:rsid w:val="00F43A29"/>
    <w:rsid w:val="00F71BF3"/>
    <w:rsid w:val="00F959E0"/>
    <w:rsid w:val="00FB4EA3"/>
    <w:rsid w:val="00FE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character" w:styleId="a6">
    <w:name w:val="Hyperlink"/>
    <w:basedOn w:val="a0"/>
    <w:semiHidden/>
    <w:unhideWhenUsed/>
    <w:rsid w:val="003C7357"/>
    <w:rPr>
      <w:color w:val="0000FF"/>
      <w:u w:val="single"/>
    </w:rPr>
  </w:style>
  <w:style w:type="paragraph" w:customStyle="1" w:styleId="Standard">
    <w:name w:val="Standard"/>
    <w:rsid w:val="00F002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7">
    <w:name w:val="Body Text"/>
    <w:basedOn w:val="a"/>
    <w:link w:val="a8"/>
    <w:uiPriority w:val="99"/>
    <w:unhideWhenUsed/>
    <w:rsid w:val="006B11B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lock Text"/>
    <w:basedOn w:val="a"/>
    <w:rsid w:val="006B11B1"/>
    <w:pPr>
      <w:ind w:left="-540" w:right="360" w:firstLine="360"/>
      <w:jc w:val="both"/>
    </w:pPr>
  </w:style>
  <w:style w:type="paragraph" w:styleId="aa">
    <w:name w:val="List Paragraph"/>
    <w:basedOn w:val="a"/>
    <w:uiPriority w:val="34"/>
    <w:qFormat/>
    <w:rsid w:val="0024232F"/>
    <w:pPr>
      <w:ind w:left="720"/>
      <w:contextualSpacing/>
    </w:pPr>
  </w:style>
  <w:style w:type="character" w:styleId="ab">
    <w:name w:val="Strong"/>
    <w:basedOn w:val="a0"/>
    <w:uiPriority w:val="22"/>
    <w:qFormat/>
    <w:rsid w:val="00BE7548"/>
    <w:rPr>
      <w:b/>
      <w:bCs/>
    </w:rPr>
  </w:style>
  <w:style w:type="paragraph" w:styleId="ac">
    <w:name w:val="Normal (Web)"/>
    <w:basedOn w:val="a"/>
    <w:uiPriority w:val="99"/>
    <w:unhideWhenUsed/>
    <w:rsid w:val="0095799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5714A"/>
  </w:style>
  <w:style w:type="character" w:styleId="ad">
    <w:name w:val="Emphasis"/>
    <w:basedOn w:val="a0"/>
    <w:uiPriority w:val="20"/>
    <w:qFormat/>
    <w:rsid w:val="006153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76BDC-0943-4899-8749-D797FD646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2014-07-15T07:51:00Z</cp:lastPrinted>
  <dcterms:created xsi:type="dcterms:W3CDTF">2016-01-22T08:08:00Z</dcterms:created>
  <dcterms:modified xsi:type="dcterms:W3CDTF">2016-01-22T08:08:00Z</dcterms:modified>
</cp:coreProperties>
</file>